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134"/>
        <w:gridCol w:w="5953"/>
        <w:gridCol w:w="284"/>
        <w:gridCol w:w="567"/>
        <w:gridCol w:w="567"/>
        <w:gridCol w:w="425"/>
        <w:gridCol w:w="567"/>
        <w:gridCol w:w="567"/>
      </w:tblGrid>
      <w:tr w:rsidR="00FF2BDA" w:rsidRPr="00343B74" w:rsidTr="00267FE3">
        <w:trPr>
          <w:trHeight w:val="46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DA" w:rsidRPr="00343B74" w:rsidRDefault="00FF2BDA" w:rsidP="00FF2BD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hAnsi="Calibri"/>
                <w:noProof/>
                <w:lang w:val="es-BO" w:eastAsia="es-BO"/>
              </w:rPr>
              <w:drawing>
                <wp:inline distT="0" distB="0" distL="0" distR="0">
                  <wp:extent cx="813955" cy="447675"/>
                  <wp:effectExtent l="19050" t="0" r="5195" b="0"/>
                  <wp:docPr id="3" name="Imagen 1" descr="logou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5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BDA" w:rsidRDefault="00FF2BDA" w:rsidP="00FF2BDA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FF2BD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FORMULARIO DE EVALUACIÓN DOCENTE EN AULA POR PARES ACADÉMICOS</w:t>
            </w:r>
          </w:p>
          <w:p w:rsidR="006B63FB" w:rsidRPr="00343B74" w:rsidRDefault="006B63FB" w:rsidP="00FF2BDA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Realización de exámenes escritos</w:t>
            </w: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lef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52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70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Explica a los estudiantes las reglas para el examen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4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Explica a los estudiantes cual es el material autorizado para rendir el examen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44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Explica el examen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4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Cuida que los estudiantes mantengan una distancia adecuada entre ellos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 w:rsidR="006B63FB"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10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 caso de que haya muchos estudiantes en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aula, prepara al menos dos pruebas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 w:rsidR="006B63FB"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11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Los estudiantes guardan todo el material no autorizado debajo de su asiento o bajo la pizarra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 w:rsidR="006B63FB"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803E36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Los teléfonos celulares o equipos electrónicos no autorizados están guardados dentro los bolsos o mochilas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 w:rsidR="006B63FB"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1A2A23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Durante el examen, los estudiantes no llevan audífonos ni usan gorros, gafas de sol u otros elementos que dificulten el control del profesor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 w:rsidR="006B63FB"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1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A1E59" w:rsidRPr="00343B74" w:rsidTr="001A2A23">
        <w:trPr>
          <w:trHeight w:val="60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E59" w:rsidRPr="00343B74" w:rsidRDefault="00DA1E59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 mantiene de pie durante el examen y pasea por el aula durante su realización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A1E59" w:rsidRPr="00343B74" w:rsidTr="001A2A23">
        <w:trPr>
          <w:trHeight w:val="60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1E59" w:rsidRPr="00343B74" w:rsidRDefault="00DA1E59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Atiende las consultas de los estudiantes sin permitirles levantarse de su asiento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E59" w:rsidRPr="00343B74" w:rsidRDefault="00DA1E59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E59" w:rsidRPr="00343B74" w:rsidRDefault="00DA1E59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1A2A23">
        <w:trPr>
          <w:trHeight w:val="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DA1E59" w:rsidRPr="00343B74" w:rsidTr="001A2A23">
        <w:trPr>
          <w:trHeight w:val="60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E59" w:rsidRPr="00343B74" w:rsidRDefault="00DA1E59" w:rsidP="008D5D51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Mantiene un clima de control y disciplina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E59" w:rsidRPr="00343B74" w:rsidRDefault="00DA1E59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267FE3">
        <w:trPr>
          <w:trHeight w:val="559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TOTAL: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</w:t>
            </w:r>
            <w:r w:rsidR="00267FE3">
              <w:rPr>
                <w:rFonts w:ascii="Calibri" w:eastAsia="Times New Roman" w:hAnsi="Calibri" w:cs="Times New Roman"/>
                <w:color w:val="000000"/>
                <w:lang w:eastAsia="es-ES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00D2D" w:rsidRPr="00343B74" w:rsidRDefault="00F00D2D" w:rsidP="00F00D2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2D" w:rsidRPr="00870C07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0C07">
              <w:rPr>
                <w:rFonts w:ascii="Calibri" w:eastAsia="Times New Roman" w:hAnsi="Calibri" w:cs="Times New Roman"/>
                <w:color w:val="000000"/>
                <w:lang w:eastAsia="es-ES"/>
              </w:rPr>
              <w:t>Nombre del docente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evaluado</w:t>
            </w:r>
            <w:r w:rsidRPr="00870C07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870C07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870C07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870C07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870C07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870C07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267FE3">
        <w:trPr>
          <w:trHeight w:val="1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Nombre de la materia: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Nº de estudiantes en aula:               Nombre del evaluador: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267FE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870C07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Campus, fecha y hora de aplicación: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00D2D" w:rsidRPr="00343B74" w:rsidTr="00267FE3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2D" w:rsidRPr="00343B74" w:rsidRDefault="00F00D2D" w:rsidP="00343B74">
            <w:pPr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3B7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5D67C8" w:rsidRDefault="001947A5">
      <w:r>
        <w:t xml:space="preserve">Si desea anotar </w:t>
      </w:r>
      <w:r w:rsidR="001A2A23">
        <w:t xml:space="preserve">sus </w:t>
      </w:r>
      <w:r>
        <w:t>comentarios, hágalo en la plana posterior de esta hoja.</w:t>
      </w:r>
      <w:r w:rsidR="00AB58E0">
        <w:t xml:space="preserve"> Muchas gracias.</w:t>
      </w:r>
    </w:p>
    <w:p w:rsidR="00D96939" w:rsidRDefault="00D96939"/>
    <w:p w:rsidR="00D96939" w:rsidRDefault="00D96939"/>
    <w:sectPr w:rsidR="00D96939" w:rsidSect="00803E3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07" w:rsidRDefault="00FE0707" w:rsidP="00BE72F1">
      <w:r>
        <w:separator/>
      </w:r>
    </w:p>
  </w:endnote>
  <w:endnote w:type="continuationSeparator" w:id="0">
    <w:p w:rsidR="00FE0707" w:rsidRDefault="00FE0707" w:rsidP="00BE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07" w:rsidRDefault="00FE0707" w:rsidP="00BE72F1">
      <w:r>
        <w:separator/>
      </w:r>
    </w:p>
  </w:footnote>
  <w:footnote w:type="continuationSeparator" w:id="0">
    <w:p w:rsidR="00FE0707" w:rsidRDefault="00FE0707" w:rsidP="00BE7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F1" w:rsidRDefault="00BE72F1">
    <w:pPr>
      <w:pStyle w:val="Encabezado"/>
    </w:pPr>
    <w:r>
      <w:ptab w:relativeTo="margin" w:alignment="center" w:leader="none"/>
    </w:r>
    <w:r>
      <w:ptab w:relativeTo="margin" w:alignment="right" w:leader="none"/>
    </w:r>
    <w:r>
      <w:t xml:space="preserve">GA.DO.F.07  </w:t>
    </w:r>
  </w:p>
  <w:p w:rsidR="00BE72F1" w:rsidRDefault="00BE72F1" w:rsidP="00BE72F1">
    <w:pPr>
      <w:pStyle w:val="Encabezado"/>
      <w:jc w:val="right"/>
    </w:pPr>
    <w:r>
      <w:t>V1.0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3B74"/>
    <w:rsid w:val="000C32D3"/>
    <w:rsid w:val="000D3F82"/>
    <w:rsid w:val="001947A5"/>
    <w:rsid w:val="001A2A23"/>
    <w:rsid w:val="00212109"/>
    <w:rsid w:val="00267FE3"/>
    <w:rsid w:val="00343B74"/>
    <w:rsid w:val="003F10D6"/>
    <w:rsid w:val="004552B0"/>
    <w:rsid w:val="005D67C8"/>
    <w:rsid w:val="006A3F02"/>
    <w:rsid w:val="006B63FB"/>
    <w:rsid w:val="006E303A"/>
    <w:rsid w:val="00732DF8"/>
    <w:rsid w:val="00740996"/>
    <w:rsid w:val="00803E36"/>
    <w:rsid w:val="00870C07"/>
    <w:rsid w:val="008D5D51"/>
    <w:rsid w:val="00AB58E0"/>
    <w:rsid w:val="00B70BEF"/>
    <w:rsid w:val="00BE72F1"/>
    <w:rsid w:val="00C14CA5"/>
    <w:rsid w:val="00D76297"/>
    <w:rsid w:val="00D96939"/>
    <w:rsid w:val="00DA1E59"/>
    <w:rsid w:val="00E0436B"/>
    <w:rsid w:val="00E75753"/>
    <w:rsid w:val="00E76CAC"/>
    <w:rsid w:val="00E8633E"/>
    <w:rsid w:val="00EE078A"/>
    <w:rsid w:val="00F00D2D"/>
    <w:rsid w:val="00F26429"/>
    <w:rsid w:val="00F9723D"/>
    <w:rsid w:val="00FE0707"/>
    <w:rsid w:val="00FF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B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E72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72F1"/>
  </w:style>
  <w:style w:type="paragraph" w:styleId="Piedepgina">
    <w:name w:val="footer"/>
    <w:basedOn w:val="Normal"/>
    <w:link w:val="PiedepginaCar"/>
    <w:uiPriority w:val="99"/>
    <w:semiHidden/>
    <w:unhideWhenUsed/>
    <w:rsid w:val="00BE72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72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B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F485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Sanjines</dc:creator>
  <cp:lastModifiedBy>Vivian</cp:lastModifiedBy>
  <cp:revision>2</cp:revision>
  <cp:lastPrinted>2012-10-17T13:15:00Z</cp:lastPrinted>
  <dcterms:created xsi:type="dcterms:W3CDTF">2012-10-25T14:36:00Z</dcterms:created>
  <dcterms:modified xsi:type="dcterms:W3CDTF">2012-10-25T14:36:00Z</dcterms:modified>
</cp:coreProperties>
</file>